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Default="005F2865" w:rsidP="0098173A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02</w:t>
      </w:r>
      <w:r w:rsidR="00935FCE">
        <w:rPr>
          <w:rFonts w:asciiTheme="minorHAnsi" w:eastAsiaTheme="minorHAnsi" w:hAnsiTheme="minorHAnsi" w:cs="Segoe UI"/>
          <w:lang w:eastAsia="en-US"/>
        </w:rPr>
        <w:t>.06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98173A" w:rsidRPr="006B0C06" w:rsidRDefault="0098173A" w:rsidP="0098173A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DC4260" w:rsidRPr="0098173A" w:rsidRDefault="00A326DA" w:rsidP="00DC4260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 w:rsidRPr="0098173A">
        <w:rPr>
          <w:rFonts w:asciiTheme="minorHAnsi" w:hAnsiTheme="minorHAnsi" w:cs="Segoe UI"/>
          <w:b/>
          <w:sz w:val="36"/>
          <w:szCs w:val="36"/>
          <w:lang w:eastAsia="sk-SK"/>
        </w:rPr>
        <w:t xml:space="preserve">При </w:t>
      </w:r>
      <w:r w:rsidR="00AC077C" w:rsidRPr="0098173A">
        <w:rPr>
          <w:rFonts w:asciiTheme="minorHAnsi" w:hAnsiTheme="minorHAnsi" w:cs="Segoe UI"/>
          <w:b/>
          <w:sz w:val="36"/>
          <w:szCs w:val="36"/>
          <w:lang w:eastAsia="sk-SK"/>
        </w:rPr>
        <w:t xml:space="preserve">досудебном </w:t>
      </w:r>
      <w:r w:rsidRPr="0098173A">
        <w:rPr>
          <w:rFonts w:asciiTheme="minorHAnsi" w:hAnsiTheme="minorHAnsi" w:cs="Segoe UI"/>
          <w:b/>
          <w:sz w:val="36"/>
          <w:szCs w:val="36"/>
          <w:lang w:eastAsia="sk-SK"/>
        </w:rPr>
        <w:t xml:space="preserve">обжаловании решений о приостановлении </w:t>
      </w:r>
      <w:r w:rsidR="00C10F84">
        <w:rPr>
          <w:rFonts w:asciiTheme="minorHAnsi" w:hAnsiTheme="minorHAnsi" w:cs="Segoe UI"/>
          <w:b/>
          <w:sz w:val="36"/>
          <w:szCs w:val="36"/>
          <w:lang w:eastAsia="sk-SK"/>
        </w:rPr>
        <w:t>кадастрового учета соблюдайте срок подачи заявлений</w:t>
      </w:r>
      <w:r w:rsidR="00AC077C" w:rsidRPr="0098173A">
        <w:rPr>
          <w:rFonts w:asciiTheme="minorHAnsi" w:hAnsiTheme="minorHAnsi" w:cs="Segoe UI"/>
          <w:b/>
          <w:sz w:val="36"/>
          <w:szCs w:val="36"/>
          <w:lang w:eastAsia="sk-SK"/>
        </w:rPr>
        <w:t>!</w:t>
      </w:r>
    </w:p>
    <w:p w:rsidR="005120F6" w:rsidRDefault="005120F6" w:rsidP="005120F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120F6">
        <w:rPr>
          <w:rFonts w:ascii="Segoe UI" w:hAnsi="Segoe UI" w:cs="Segoe UI"/>
          <w:sz w:val="26"/>
          <w:szCs w:val="26"/>
        </w:rPr>
        <w:t>В апелляционную комиссию</w:t>
      </w:r>
      <w:r w:rsidR="0060584A">
        <w:rPr>
          <w:rFonts w:ascii="Segoe UI" w:hAnsi="Segoe UI" w:cs="Segoe UI"/>
          <w:sz w:val="26"/>
          <w:szCs w:val="26"/>
        </w:rPr>
        <w:t xml:space="preserve"> </w:t>
      </w:r>
      <w:r w:rsidR="0060584A" w:rsidRPr="0060584A">
        <w:rPr>
          <w:rFonts w:ascii="Segoe UI" w:hAnsi="Segoe UI" w:cs="Segoe UI"/>
          <w:sz w:val="26"/>
          <w:szCs w:val="26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>
        <w:rPr>
          <w:rFonts w:ascii="Segoe UI" w:hAnsi="Segoe UI" w:cs="Segoe UI"/>
          <w:sz w:val="26"/>
          <w:szCs w:val="26"/>
        </w:rPr>
        <w:t xml:space="preserve">, действующую при Управлении Росреестра по Калужской области, в первом полугодии 2020 года </w:t>
      </w:r>
      <w:r w:rsidRPr="005120F6">
        <w:rPr>
          <w:rFonts w:ascii="Segoe UI" w:hAnsi="Segoe UI" w:cs="Segoe UI"/>
          <w:sz w:val="26"/>
          <w:szCs w:val="26"/>
        </w:rPr>
        <w:t>поступило 2</w:t>
      </w:r>
      <w:r>
        <w:rPr>
          <w:rFonts w:ascii="Segoe UI" w:hAnsi="Segoe UI" w:cs="Segoe UI"/>
          <w:sz w:val="26"/>
          <w:szCs w:val="26"/>
        </w:rPr>
        <w:t>2</w:t>
      </w:r>
      <w:r w:rsidRPr="005120F6">
        <w:rPr>
          <w:rFonts w:ascii="Segoe UI" w:hAnsi="Segoe UI" w:cs="Segoe UI"/>
          <w:sz w:val="26"/>
          <w:szCs w:val="26"/>
        </w:rPr>
        <w:t xml:space="preserve"> заявлени</w:t>
      </w:r>
      <w:r>
        <w:rPr>
          <w:rFonts w:ascii="Segoe UI" w:hAnsi="Segoe UI" w:cs="Segoe UI"/>
          <w:sz w:val="26"/>
          <w:szCs w:val="26"/>
        </w:rPr>
        <w:t>я</w:t>
      </w:r>
      <w:r w:rsidRPr="005120F6">
        <w:rPr>
          <w:rFonts w:ascii="Segoe UI" w:hAnsi="Segoe UI" w:cs="Segoe UI"/>
          <w:sz w:val="26"/>
          <w:szCs w:val="26"/>
        </w:rPr>
        <w:t xml:space="preserve"> об обжаловании решений о приостановлении.</w:t>
      </w:r>
    </w:p>
    <w:p w:rsidR="005120F6" w:rsidRPr="005120F6" w:rsidRDefault="005120F6" w:rsidP="005120F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120F6">
        <w:rPr>
          <w:rFonts w:ascii="Segoe UI" w:hAnsi="Segoe UI" w:cs="Segoe UI"/>
          <w:sz w:val="26"/>
          <w:szCs w:val="26"/>
        </w:rPr>
        <w:t xml:space="preserve">Из поступивших в апелляционную комиссию заявлений об обжаловании решений о приостановлении </w:t>
      </w:r>
      <w:r>
        <w:rPr>
          <w:rFonts w:ascii="Segoe UI" w:hAnsi="Segoe UI" w:cs="Segoe UI"/>
          <w:sz w:val="26"/>
          <w:szCs w:val="26"/>
        </w:rPr>
        <w:t>12</w:t>
      </w:r>
      <w:r w:rsidRPr="005120F6">
        <w:rPr>
          <w:rFonts w:ascii="Segoe UI" w:hAnsi="Segoe UI" w:cs="Segoe UI"/>
          <w:sz w:val="26"/>
          <w:szCs w:val="26"/>
        </w:rPr>
        <w:t xml:space="preserve"> заявлений не приняты к рассмотрению, три из них оставлены без рассмотрения по существу, поскольку не являются предметом рассмотрения апелляционной комиссии. </w:t>
      </w:r>
    </w:p>
    <w:p w:rsidR="005120F6" w:rsidRPr="005120F6" w:rsidRDefault="005120F6" w:rsidP="005120F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 начала </w:t>
      </w:r>
      <w:r w:rsidRPr="005120F6">
        <w:rPr>
          <w:rFonts w:ascii="Segoe UI" w:hAnsi="Segoe UI" w:cs="Segoe UI"/>
          <w:sz w:val="26"/>
          <w:szCs w:val="26"/>
        </w:rPr>
        <w:t xml:space="preserve">2020 года состоялось </w:t>
      </w:r>
      <w:r w:rsidR="004927F7">
        <w:rPr>
          <w:rFonts w:ascii="Segoe UI" w:hAnsi="Segoe UI" w:cs="Segoe UI"/>
          <w:sz w:val="26"/>
          <w:szCs w:val="26"/>
        </w:rPr>
        <w:t>6</w:t>
      </w:r>
      <w:r w:rsidRPr="005120F6">
        <w:rPr>
          <w:rFonts w:ascii="Segoe UI" w:hAnsi="Segoe UI" w:cs="Segoe UI"/>
          <w:sz w:val="26"/>
          <w:szCs w:val="26"/>
        </w:rPr>
        <w:t xml:space="preserve"> заседани</w:t>
      </w:r>
      <w:r>
        <w:rPr>
          <w:rFonts w:ascii="Segoe UI" w:hAnsi="Segoe UI" w:cs="Segoe UI"/>
          <w:sz w:val="26"/>
          <w:szCs w:val="26"/>
        </w:rPr>
        <w:t xml:space="preserve">й апелляционной комиссии, </w:t>
      </w:r>
      <w:r w:rsidR="006F0F81">
        <w:rPr>
          <w:rFonts w:ascii="Segoe UI" w:hAnsi="Segoe UI" w:cs="Segoe UI"/>
          <w:sz w:val="26"/>
          <w:szCs w:val="26"/>
        </w:rPr>
        <w:t>на которых рассмотрено 14</w:t>
      </w:r>
      <w:r w:rsidRPr="005120F6">
        <w:rPr>
          <w:rFonts w:ascii="Segoe UI" w:hAnsi="Segoe UI" w:cs="Segoe UI"/>
          <w:sz w:val="26"/>
          <w:szCs w:val="26"/>
        </w:rPr>
        <w:t xml:space="preserve"> заявлений об обжаловании решений о приостановлении, из них 4 заявления поступили в декабре 2019 года.</w:t>
      </w:r>
    </w:p>
    <w:p w:rsidR="00EE3D4F" w:rsidRDefault="005120F6" w:rsidP="005120F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8 заявлениям </w:t>
      </w:r>
      <w:r w:rsidRPr="005120F6">
        <w:rPr>
          <w:rFonts w:ascii="Segoe UI" w:hAnsi="Segoe UI" w:cs="Segoe UI"/>
          <w:sz w:val="26"/>
          <w:szCs w:val="26"/>
        </w:rPr>
        <w:t>апелляционной комиссией отказано в рассмотрении</w:t>
      </w:r>
      <w:r w:rsidR="006252AA">
        <w:rPr>
          <w:rFonts w:ascii="Segoe UI" w:hAnsi="Segoe UI" w:cs="Segoe UI"/>
          <w:sz w:val="26"/>
          <w:szCs w:val="26"/>
        </w:rPr>
        <w:t>,</w:t>
      </w:r>
      <w:r w:rsidRPr="005120F6">
        <w:rPr>
          <w:rFonts w:ascii="Segoe UI" w:hAnsi="Segoe UI" w:cs="Segoe UI"/>
          <w:sz w:val="26"/>
          <w:szCs w:val="26"/>
        </w:rPr>
        <w:t xml:space="preserve"> </w:t>
      </w:r>
      <w:r w:rsidR="00EE3D4F">
        <w:rPr>
          <w:rFonts w:ascii="Segoe UI" w:hAnsi="Segoe UI" w:cs="Segoe UI"/>
          <w:sz w:val="26"/>
          <w:szCs w:val="26"/>
        </w:rPr>
        <w:t>преимущественно</w:t>
      </w:r>
      <w:r w:rsidR="006252AA">
        <w:rPr>
          <w:rFonts w:ascii="Segoe UI" w:hAnsi="Segoe UI" w:cs="Segoe UI"/>
          <w:sz w:val="26"/>
          <w:szCs w:val="26"/>
        </w:rPr>
        <w:t>,</w:t>
      </w:r>
      <w:r w:rsidR="00EE3D4F">
        <w:rPr>
          <w:rFonts w:ascii="Segoe UI" w:hAnsi="Segoe UI" w:cs="Segoe UI"/>
          <w:sz w:val="26"/>
          <w:szCs w:val="26"/>
        </w:rPr>
        <w:t xml:space="preserve"> </w:t>
      </w:r>
      <w:r w:rsidRPr="005120F6">
        <w:rPr>
          <w:rFonts w:ascii="Segoe UI" w:hAnsi="Segoe UI" w:cs="Segoe UI"/>
          <w:sz w:val="26"/>
          <w:szCs w:val="26"/>
        </w:rPr>
        <w:t xml:space="preserve">в нарушение </w:t>
      </w:r>
      <w:r>
        <w:rPr>
          <w:rFonts w:ascii="Segoe UI" w:hAnsi="Segoe UI" w:cs="Segoe UI"/>
          <w:sz w:val="26"/>
          <w:szCs w:val="26"/>
        </w:rPr>
        <w:t>тридцатидневного срока обжалования</w:t>
      </w:r>
      <w:r w:rsidR="00EE3D4F">
        <w:rPr>
          <w:rFonts w:ascii="Segoe UI" w:hAnsi="Segoe UI" w:cs="Segoe UI"/>
          <w:sz w:val="26"/>
          <w:szCs w:val="26"/>
        </w:rPr>
        <w:t>.</w:t>
      </w:r>
    </w:p>
    <w:p w:rsidR="005120F6" w:rsidRDefault="005120F6" w:rsidP="005120F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120F6">
        <w:rPr>
          <w:rFonts w:ascii="Segoe UI" w:hAnsi="Segoe UI" w:cs="Segoe UI"/>
          <w:sz w:val="26"/>
          <w:szCs w:val="26"/>
        </w:rPr>
        <w:t xml:space="preserve">По </w:t>
      </w:r>
      <w:r w:rsidR="006F0F81">
        <w:rPr>
          <w:rFonts w:ascii="Segoe UI" w:hAnsi="Segoe UI" w:cs="Segoe UI"/>
          <w:sz w:val="26"/>
          <w:szCs w:val="26"/>
        </w:rPr>
        <w:t xml:space="preserve">рассмотренным </w:t>
      </w:r>
      <w:r w:rsidRPr="005120F6">
        <w:rPr>
          <w:rFonts w:ascii="Segoe UI" w:hAnsi="Segoe UI" w:cs="Segoe UI"/>
          <w:sz w:val="26"/>
          <w:szCs w:val="26"/>
        </w:rPr>
        <w:t xml:space="preserve">заявлениям </w:t>
      </w:r>
      <w:r w:rsidR="006F0F81">
        <w:rPr>
          <w:rFonts w:ascii="Segoe UI" w:hAnsi="Segoe UI" w:cs="Segoe UI"/>
          <w:sz w:val="26"/>
          <w:szCs w:val="26"/>
        </w:rPr>
        <w:t>ч</w:t>
      </w:r>
      <w:r w:rsidRPr="005120F6">
        <w:rPr>
          <w:rFonts w:ascii="Segoe UI" w:hAnsi="Segoe UI" w:cs="Segoe UI"/>
          <w:sz w:val="26"/>
          <w:szCs w:val="26"/>
        </w:rPr>
        <w:t>ленами апелляционной комиссии единогласно приняты решения об отклонении заявлений</w:t>
      </w:r>
      <w:r w:rsidR="006F0F81">
        <w:rPr>
          <w:rFonts w:ascii="Segoe UI" w:hAnsi="Segoe UI" w:cs="Segoe UI"/>
          <w:sz w:val="26"/>
          <w:szCs w:val="26"/>
        </w:rPr>
        <w:t xml:space="preserve">, решения </w:t>
      </w:r>
      <w:proofErr w:type="spellStart"/>
      <w:r w:rsidR="006F0F81">
        <w:rPr>
          <w:rFonts w:ascii="Segoe UI" w:hAnsi="Segoe UI" w:cs="Segoe UI"/>
          <w:sz w:val="26"/>
          <w:szCs w:val="26"/>
        </w:rPr>
        <w:t>госрегистраторов</w:t>
      </w:r>
      <w:proofErr w:type="spellEnd"/>
      <w:r w:rsidR="006F0F81">
        <w:rPr>
          <w:rFonts w:ascii="Segoe UI" w:hAnsi="Segoe UI" w:cs="Segoe UI"/>
          <w:sz w:val="26"/>
          <w:szCs w:val="26"/>
        </w:rPr>
        <w:t xml:space="preserve"> признаны обоснованными.</w:t>
      </w:r>
    </w:p>
    <w:p w:rsidR="000546FE" w:rsidRDefault="0060584A" w:rsidP="0060584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Председатель апелляционной комиссии – исполняющая обязанности Управления Росреестра по Калужской области </w:t>
      </w:r>
      <w:r w:rsidR="000546FE">
        <w:rPr>
          <w:rFonts w:ascii="Segoe UI" w:hAnsi="Segoe UI" w:cs="Segoe UI"/>
          <w:sz w:val="26"/>
          <w:szCs w:val="26"/>
        </w:rPr>
        <w:t xml:space="preserve">Людмила Димошенкова </w:t>
      </w:r>
      <w:r>
        <w:rPr>
          <w:rFonts w:ascii="Segoe UI" w:hAnsi="Segoe UI" w:cs="Segoe UI"/>
          <w:sz w:val="26"/>
          <w:szCs w:val="26"/>
        </w:rPr>
        <w:t xml:space="preserve">обращает особое внимание заявителей: </w:t>
      </w:r>
    </w:p>
    <w:p w:rsidR="0060584A" w:rsidRDefault="0060584A" w:rsidP="0060584A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«В апелляционную комиссию можно обжаловать только </w:t>
      </w:r>
      <w:r w:rsidRPr="0060584A">
        <w:rPr>
          <w:rFonts w:ascii="Segoe UI" w:hAnsi="Segoe UI" w:cs="Segoe UI"/>
          <w:i/>
          <w:sz w:val="26"/>
          <w:szCs w:val="26"/>
        </w:rPr>
        <w:t>решения о приостановлении осуществления кадастрового учета</w:t>
      </w:r>
      <w:r>
        <w:rPr>
          <w:rFonts w:ascii="Segoe UI" w:hAnsi="Segoe UI" w:cs="Segoe UI"/>
          <w:i/>
          <w:sz w:val="26"/>
          <w:szCs w:val="26"/>
        </w:rPr>
        <w:t>,</w:t>
      </w:r>
      <w:r w:rsidRPr="0060584A">
        <w:rPr>
          <w:rFonts w:ascii="Segoe UI" w:hAnsi="Segoe UI" w:cs="Segoe UI"/>
          <w:i/>
          <w:sz w:val="26"/>
          <w:szCs w:val="26"/>
        </w:rPr>
        <w:t xml:space="preserve"> когда допускается проведение учета без одновременной государственной </w:t>
      </w:r>
      <w:r>
        <w:rPr>
          <w:rFonts w:ascii="Segoe UI" w:hAnsi="Segoe UI" w:cs="Segoe UI"/>
          <w:i/>
          <w:sz w:val="26"/>
          <w:szCs w:val="26"/>
        </w:rPr>
        <w:t xml:space="preserve">регистрации прав собственности, и </w:t>
      </w:r>
      <w:r w:rsidRPr="0060584A">
        <w:rPr>
          <w:rFonts w:ascii="Segoe UI" w:hAnsi="Segoe UI" w:cs="Segoe UI"/>
          <w:i/>
          <w:sz w:val="26"/>
          <w:szCs w:val="26"/>
        </w:rPr>
        <w:t xml:space="preserve">решения о приостановлении одновременного проведения кадастрового учета и </w:t>
      </w:r>
      <w:proofErr w:type="spellStart"/>
      <w:r w:rsidRPr="0060584A">
        <w:rPr>
          <w:rFonts w:ascii="Segoe UI" w:hAnsi="Segoe UI" w:cs="Segoe UI"/>
          <w:i/>
          <w:sz w:val="26"/>
          <w:szCs w:val="26"/>
        </w:rPr>
        <w:t>госрегистрации</w:t>
      </w:r>
      <w:proofErr w:type="spellEnd"/>
      <w:r w:rsidRPr="0060584A">
        <w:rPr>
          <w:rFonts w:ascii="Segoe UI" w:hAnsi="Segoe UI" w:cs="Segoe UI"/>
          <w:i/>
          <w:sz w:val="26"/>
          <w:szCs w:val="26"/>
        </w:rPr>
        <w:t xml:space="preserve"> прав, принятые в отношении документов, необходимых для осуществления государственного кадастрового учета.</w:t>
      </w:r>
      <w:r>
        <w:rPr>
          <w:rFonts w:ascii="Segoe UI" w:hAnsi="Segoe UI" w:cs="Segoe UI"/>
          <w:i/>
          <w:sz w:val="26"/>
          <w:szCs w:val="26"/>
        </w:rPr>
        <w:t xml:space="preserve"> Обжалование решений о приостановлении государственной регистрации прав не входит в компетенцию апелляционной комиссии».</w:t>
      </w:r>
    </w:p>
    <w:p w:rsidR="00587AF3" w:rsidRPr="00B02775" w:rsidRDefault="00587AF3" w:rsidP="0060584A">
      <w:pPr>
        <w:spacing w:before="100" w:beforeAutospacing="1" w:after="100" w:afterAutospacing="1"/>
        <w:jc w:val="both"/>
        <w:rPr>
          <w:rFonts w:ascii="Segoe UI" w:hAnsi="Segoe UI" w:cs="Segoe UI"/>
          <w:b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Важно при </w:t>
      </w:r>
      <w:r w:rsidR="00B02775">
        <w:rPr>
          <w:rFonts w:ascii="Segoe UI" w:hAnsi="Segoe UI" w:cs="Segoe UI"/>
          <w:i/>
          <w:sz w:val="26"/>
          <w:szCs w:val="26"/>
        </w:rPr>
        <w:t>обжаловании решения о приостановлении</w:t>
      </w:r>
      <w:r>
        <w:rPr>
          <w:rFonts w:ascii="Segoe UI" w:hAnsi="Segoe UI" w:cs="Segoe UI"/>
          <w:i/>
          <w:sz w:val="26"/>
          <w:szCs w:val="26"/>
        </w:rPr>
        <w:t xml:space="preserve"> также учитывать, что з</w:t>
      </w:r>
      <w:r w:rsidRPr="00587AF3">
        <w:rPr>
          <w:rFonts w:ascii="Segoe UI" w:hAnsi="Segoe UI" w:cs="Segoe UI"/>
          <w:i/>
          <w:sz w:val="26"/>
          <w:szCs w:val="26"/>
        </w:rPr>
        <w:t xml:space="preserve">аявление представляется в апелляционную комиссию </w:t>
      </w:r>
      <w:r w:rsidRPr="00B02775">
        <w:rPr>
          <w:rFonts w:ascii="Segoe UI" w:hAnsi="Segoe UI" w:cs="Segoe UI"/>
          <w:b/>
          <w:i/>
          <w:sz w:val="26"/>
          <w:szCs w:val="26"/>
        </w:rPr>
        <w:t>по месту нахождения органа регистрации прав, принявшего реш</w:t>
      </w:r>
      <w:r w:rsidR="00595594" w:rsidRPr="00B02775">
        <w:rPr>
          <w:rFonts w:ascii="Segoe UI" w:hAnsi="Segoe UI" w:cs="Segoe UI"/>
          <w:b/>
          <w:i/>
          <w:sz w:val="26"/>
          <w:szCs w:val="26"/>
        </w:rPr>
        <w:t>ение о приостановлении в течение</w:t>
      </w:r>
      <w:r w:rsidRPr="00B02775">
        <w:rPr>
          <w:rFonts w:ascii="Segoe UI" w:hAnsi="Segoe UI" w:cs="Segoe UI"/>
          <w:b/>
          <w:i/>
          <w:sz w:val="26"/>
          <w:szCs w:val="26"/>
        </w:rPr>
        <w:t xml:space="preserve"> тридцати дней </w:t>
      </w:r>
      <w:proofErr w:type="gramStart"/>
      <w:r w:rsidRPr="00B02775">
        <w:rPr>
          <w:rFonts w:ascii="Segoe UI" w:hAnsi="Segoe UI" w:cs="Segoe UI"/>
          <w:b/>
          <w:i/>
          <w:sz w:val="26"/>
          <w:szCs w:val="26"/>
        </w:rPr>
        <w:t>с даты принятия</w:t>
      </w:r>
      <w:proofErr w:type="gramEnd"/>
      <w:r w:rsidRPr="00B02775">
        <w:rPr>
          <w:rFonts w:ascii="Segoe UI" w:hAnsi="Segoe UI" w:cs="Segoe UI"/>
          <w:b/>
          <w:i/>
          <w:sz w:val="26"/>
          <w:szCs w:val="26"/>
        </w:rPr>
        <w:t xml:space="preserve"> такого решения.</w:t>
      </w:r>
      <w:bookmarkStart w:id="0" w:name="_GoBack"/>
      <w:bookmarkEnd w:id="0"/>
    </w:p>
    <w:p w:rsidR="00AC077C" w:rsidRPr="000546FE" w:rsidRDefault="006252AA" w:rsidP="005120F6">
      <w:pPr>
        <w:spacing w:before="100" w:beforeAutospacing="1" w:after="100" w:afterAutospacing="1"/>
        <w:jc w:val="both"/>
      </w:pPr>
      <w:r>
        <w:rPr>
          <w:rFonts w:ascii="Segoe UI" w:hAnsi="Segoe UI" w:cs="Segoe UI"/>
        </w:rPr>
        <w:t>*</w:t>
      </w:r>
      <w:r>
        <w:t xml:space="preserve"> Федеральный закон от 13.07.2015 № 218-ФЗ «О государственной регистрации недвижимости»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AC077C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94" w:rsidRDefault="006E6594" w:rsidP="00AC3438">
      <w:r>
        <w:separator/>
      </w:r>
    </w:p>
  </w:endnote>
  <w:endnote w:type="continuationSeparator" w:id="0">
    <w:p w:rsidR="006E6594" w:rsidRDefault="006E659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94" w:rsidRDefault="006E6594" w:rsidP="00AC3438">
      <w:r>
        <w:separator/>
      </w:r>
    </w:p>
  </w:footnote>
  <w:footnote w:type="continuationSeparator" w:id="0">
    <w:p w:rsidR="006E6594" w:rsidRDefault="006E659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D7" w:rsidRDefault="003F51D7">
    <w:pPr>
      <w:pStyle w:val="a4"/>
      <w:jc w:val="center"/>
    </w:pPr>
  </w:p>
  <w:p w:rsidR="003F51D7" w:rsidRDefault="003F51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853FE"/>
    <w:multiLevelType w:val="hybridMultilevel"/>
    <w:tmpl w:val="E53002C2"/>
    <w:lvl w:ilvl="0" w:tplc="D3E6A4B0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3"/>
  </w:num>
  <w:num w:numId="11">
    <w:abstractNumId w:val="22"/>
  </w:num>
  <w:num w:numId="12">
    <w:abstractNumId w:val="8"/>
  </w:num>
  <w:num w:numId="13">
    <w:abstractNumId w:val="24"/>
  </w:num>
  <w:num w:numId="14">
    <w:abstractNumId w:val="23"/>
  </w:num>
  <w:num w:numId="15">
    <w:abstractNumId w:val="10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25"/>
  </w:num>
  <w:num w:numId="21">
    <w:abstractNumId w:val="16"/>
  </w:num>
  <w:num w:numId="22">
    <w:abstractNumId w:val="4"/>
  </w:num>
  <w:num w:numId="23">
    <w:abstractNumId w:val="21"/>
  </w:num>
  <w:num w:numId="24">
    <w:abstractNumId w:val="11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46FE"/>
    <w:rsid w:val="00055578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529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B6B"/>
    <w:rsid w:val="0031593B"/>
    <w:rsid w:val="00315B94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153E"/>
    <w:rsid w:val="004927F7"/>
    <w:rsid w:val="004970A3"/>
    <w:rsid w:val="00497526"/>
    <w:rsid w:val="004A38CD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120F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87AF3"/>
    <w:rsid w:val="00595594"/>
    <w:rsid w:val="00595F05"/>
    <w:rsid w:val="005A473B"/>
    <w:rsid w:val="005A5702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2865"/>
    <w:rsid w:val="005F3147"/>
    <w:rsid w:val="005F368F"/>
    <w:rsid w:val="005F3A1E"/>
    <w:rsid w:val="005F59A3"/>
    <w:rsid w:val="006001DA"/>
    <w:rsid w:val="00602EBD"/>
    <w:rsid w:val="00603D8D"/>
    <w:rsid w:val="0060584A"/>
    <w:rsid w:val="00605A28"/>
    <w:rsid w:val="006064B5"/>
    <w:rsid w:val="00615372"/>
    <w:rsid w:val="0062064E"/>
    <w:rsid w:val="006252AA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2DEA"/>
    <w:rsid w:val="006E6594"/>
    <w:rsid w:val="006E7C56"/>
    <w:rsid w:val="006E7F73"/>
    <w:rsid w:val="006F0F81"/>
    <w:rsid w:val="006F43C3"/>
    <w:rsid w:val="006F5555"/>
    <w:rsid w:val="00703394"/>
    <w:rsid w:val="00711471"/>
    <w:rsid w:val="0071293D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35FCE"/>
    <w:rsid w:val="00936CB5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032E"/>
    <w:rsid w:val="0098173A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26DA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077C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2775"/>
    <w:rsid w:val="00B04113"/>
    <w:rsid w:val="00B16BA2"/>
    <w:rsid w:val="00B1727F"/>
    <w:rsid w:val="00B42AFA"/>
    <w:rsid w:val="00B43547"/>
    <w:rsid w:val="00B43E78"/>
    <w:rsid w:val="00B43F07"/>
    <w:rsid w:val="00B476C2"/>
    <w:rsid w:val="00B50690"/>
    <w:rsid w:val="00B508C9"/>
    <w:rsid w:val="00B51A1F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0F84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7FA6"/>
    <w:rsid w:val="00DE1569"/>
    <w:rsid w:val="00DE4916"/>
    <w:rsid w:val="00DE5678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2E9F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3D4F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583F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807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character" w:customStyle="1" w:styleId="a9">
    <w:name w:val="Абзац списка Знак"/>
    <w:link w:val="a8"/>
    <w:uiPriority w:val="34"/>
    <w:locked/>
    <w:rsid w:val="00512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807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character" w:customStyle="1" w:styleId="a9">
    <w:name w:val="Абзац списка Знак"/>
    <w:link w:val="a8"/>
    <w:uiPriority w:val="34"/>
    <w:locked/>
    <w:rsid w:val="00512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4E41-71CA-4313-8C03-72F5CA25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853</cp:revision>
  <cp:lastPrinted>2020-07-02T12:16:00Z</cp:lastPrinted>
  <dcterms:created xsi:type="dcterms:W3CDTF">2017-04-21T08:44:00Z</dcterms:created>
  <dcterms:modified xsi:type="dcterms:W3CDTF">2020-07-03T06:10:00Z</dcterms:modified>
</cp:coreProperties>
</file>